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B53" w:rsidRPr="00F12B53" w:rsidRDefault="00F12B53" w:rsidP="00F12B53">
      <w:pPr>
        <w:pStyle w:val="Heading2"/>
        <w:jc w:val="center"/>
        <w:rPr>
          <w:rFonts w:ascii="Sassoon Infant Rg" w:hAnsi="Sassoon Infant Rg" w:cs="Helvetica"/>
          <w:b w:val="0"/>
          <w:color w:val="333333"/>
          <w:sz w:val="20"/>
          <w:szCs w:val="20"/>
          <w:u w:val="single"/>
          <w:lang w:val="en"/>
        </w:rPr>
      </w:pPr>
      <w:proofErr w:type="spellStart"/>
      <w:r w:rsidRPr="00F12B53">
        <w:rPr>
          <w:rFonts w:ascii="Sassoon Infant Rg" w:hAnsi="Sassoon Infant Rg" w:cs="Helvetica"/>
          <w:b w:val="0"/>
          <w:color w:val="333333"/>
          <w:sz w:val="20"/>
          <w:szCs w:val="20"/>
          <w:u w:val="single"/>
          <w:lang w:val="en"/>
        </w:rPr>
        <w:t>Ofsted</w:t>
      </w:r>
      <w:proofErr w:type="spellEnd"/>
      <w:r w:rsidRPr="00F12B53">
        <w:rPr>
          <w:rFonts w:ascii="Sassoon Infant Rg" w:hAnsi="Sassoon Infant Rg" w:cs="Helvetica"/>
          <w:b w:val="0"/>
          <w:color w:val="333333"/>
          <w:sz w:val="20"/>
          <w:szCs w:val="20"/>
          <w:u w:val="single"/>
          <w:lang w:val="en"/>
        </w:rPr>
        <w:t xml:space="preserve"> definition</w:t>
      </w:r>
      <w:r>
        <w:rPr>
          <w:rFonts w:ascii="Sassoon Infant Rg" w:hAnsi="Sassoon Infant Rg" w:cs="Helvetica"/>
          <w:b w:val="0"/>
          <w:color w:val="333333"/>
          <w:sz w:val="20"/>
          <w:szCs w:val="20"/>
          <w:u w:val="single"/>
          <w:lang w:val="en"/>
        </w:rPr>
        <w:t xml:space="preserve"> of SMSC</w:t>
      </w:r>
      <w:r w:rsidRPr="00F12B53">
        <w:rPr>
          <w:rFonts w:ascii="Sassoon Infant Rg" w:hAnsi="Sassoon Infant Rg" w:cs="Helvetica"/>
          <w:b w:val="0"/>
          <w:color w:val="333333"/>
          <w:sz w:val="20"/>
          <w:szCs w:val="20"/>
          <w:u w:val="single"/>
          <w:lang w:val="en"/>
        </w:rPr>
        <w:t xml:space="preserve"> (handbook 2015)</w:t>
      </w:r>
    </w:p>
    <w:p w:rsidR="00F12B53" w:rsidRPr="00F12B53" w:rsidRDefault="00F12B53" w:rsidP="00F12B53">
      <w:pPr>
        <w:pStyle w:val="Heading2"/>
        <w:rPr>
          <w:rFonts w:ascii="Sassoon Infant Rg" w:hAnsi="Sassoon Infant Rg" w:cs="Helvetica"/>
          <w:color w:val="333333"/>
          <w:sz w:val="20"/>
          <w:szCs w:val="20"/>
          <w:lang w:val="en"/>
        </w:rPr>
      </w:pPr>
      <w:r w:rsidRPr="00F12B53">
        <w:rPr>
          <w:rFonts w:ascii="Sassoon Infant Rg" w:hAnsi="Sassoon Infant Rg" w:cs="Helvetica"/>
          <w:color w:val="333333"/>
          <w:sz w:val="20"/>
          <w:szCs w:val="20"/>
          <w:lang w:val="en"/>
        </w:rPr>
        <w:t>Spiritual</w:t>
      </w:r>
      <w:bookmarkStart w:id="0" w:name="_GoBack"/>
      <w:bookmarkEnd w:id="0"/>
    </w:p>
    <w:p w:rsidR="00F12B53" w:rsidRDefault="00F12B53" w:rsidP="00F12B53">
      <w:pPr>
        <w:pStyle w:val="NormalWeb"/>
        <w:rPr>
          <w:rFonts w:ascii="Sassoon Infant Rg" w:hAnsi="Sassoon Infant Rg" w:cs="Helvetica"/>
          <w:color w:val="333333"/>
          <w:sz w:val="20"/>
          <w:szCs w:val="20"/>
          <w:lang w:val="en"/>
        </w:rPr>
      </w:pPr>
      <w:r w:rsidRPr="00F12B53">
        <w:rPr>
          <w:rFonts w:ascii="Sassoon Infant Rg" w:hAnsi="Sassoon Infant Rg" w:cs="Helvetica"/>
          <w:color w:val="333333"/>
          <w:sz w:val="20"/>
          <w:szCs w:val="20"/>
          <w:lang w:val="en"/>
        </w:rPr>
        <w:t>Explore beliefs and experience; respect faiths, feelings and values; enjoy learning about oneself, others and the surrounding world; use imagination and creativity; reflect.</w:t>
      </w:r>
    </w:p>
    <w:p w:rsidR="00F12B53" w:rsidRPr="00F12B53" w:rsidRDefault="00F12B53" w:rsidP="00F12B53">
      <w:pPr>
        <w:pStyle w:val="NormalWeb"/>
        <w:rPr>
          <w:rFonts w:ascii="Sassoon Infant Rg" w:hAnsi="Sassoon Infant Rg" w:cs="Helvetica"/>
          <w:color w:val="333333"/>
          <w:sz w:val="20"/>
          <w:szCs w:val="20"/>
          <w:lang w:val="en"/>
        </w:rPr>
      </w:pPr>
      <w:r w:rsidRPr="00F12B53">
        <w:rPr>
          <w:rFonts w:ascii="Sassoon Infant Rg" w:hAnsi="Sassoon Infant Rg" w:cs="Helvetica"/>
          <w:color w:val="333333"/>
          <w:sz w:val="20"/>
          <w:szCs w:val="20"/>
          <w:lang w:val="en"/>
        </w:rPr>
        <w:t>Pupils’ spiritual development is shown by their:</w:t>
      </w:r>
    </w:p>
    <w:p w:rsidR="00F12B53" w:rsidRPr="00F12B53" w:rsidRDefault="00F12B53" w:rsidP="00F12B53">
      <w:pPr>
        <w:numPr>
          <w:ilvl w:val="0"/>
          <w:numId w:val="1"/>
        </w:numPr>
        <w:shd w:val="clear" w:color="auto" w:fill="FFFFFF"/>
        <w:spacing w:before="100" w:beforeAutospacing="1" w:after="100" w:afterAutospacing="1" w:line="240" w:lineRule="auto"/>
        <w:ind w:left="495"/>
        <w:rPr>
          <w:rFonts w:ascii="Sassoon Infant Rg" w:hAnsi="Sassoon Infant Rg" w:cs="Helvetica"/>
          <w:color w:val="333333"/>
          <w:lang w:val="en"/>
        </w:rPr>
      </w:pPr>
      <w:r w:rsidRPr="00F12B53">
        <w:rPr>
          <w:rFonts w:ascii="Sassoon Infant Rg" w:hAnsi="Sassoon Infant Rg" w:cs="Helvetica"/>
          <w:color w:val="333333"/>
          <w:lang w:val="en"/>
        </w:rPr>
        <w:t>ability to be reflective about their own beliefs, religious or otherwise, that inform their perspective on life and their interest in and respect for different people’s faiths, feelings and values</w:t>
      </w:r>
    </w:p>
    <w:p w:rsidR="00F12B53" w:rsidRPr="00F12B53" w:rsidRDefault="00F12B53" w:rsidP="00F12B53">
      <w:pPr>
        <w:numPr>
          <w:ilvl w:val="0"/>
          <w:numId w:val="1"/>
        </w:numPr>
        <w:shd w:val="clear" w:color="auto" w:fill="FFFFFF"/>
        <w:spacing w:before="100" w:beforeAutospacing="1" w:after="100" w:afterAutospacing="1" w:line="240" w:lineRule="auto"/>
        <w:ind w:left="495"/>
        <w:rPr>
          <w:rFonts w:ascii="Sassoon Infant Rg" w:hAnsi="Sassoon Infant Rg" w:cs="Helvetica"/>
          <w:color w:val="333333"/>
          <w:lang w:val="en"/>
        </w:rPr>
      </w:pPr>
      <w:r w:rsidRPr="00F12B53">
        <w:rPr>
          <w:rFonts w:ascii="Sassoon Infant Rg" w:hAnsi="Sassoon Infant Rg" w:cs="Helvetica"/>
          <w:color w:val="333333"/>
          <w:lang w:val="en"/>
        </w:rPr>
        <w:t>sense of enjoyment and fascination in learning about themselves, others and the world around them</w:t>
      </w:r>
    </w:p>
    <w:p w:rsidR="00F12B53" w:rsidRPr="00F12B53" w:rsidRDefault="00F12B53" w:rsidP="00F12B53">
      <w:pPr>
        <w:numPr>
          <w:ilvl w:val="0"/>
          <w:numId w:val="1"/>
        </w:numPr>
        <w:shd w:val="clear" w:color="auto" w:fill="FFFFFF"/>
        <w:spacing w:before="100" w:beforeAutospacing="1" w:after="100" w:afterAutospacing="1" w:line="240" w:lineRule="auto"/>
        <w:ind w:left="495"/>
        <w:rPr>
          <w:rFonts w:ascii="Sassoon Infant Rg" w:hAnsi="Sassoon Infant Rg" w:cs="Helvetica"/>
          <w:color w:val="333333"/>
          <w:lang w:val="en"/>
        </w:rPr>
      </w:pPr>
      <w:proofErr w:type="gramStart"/>
      <w:r w:rsidRPr="00F12B53">
        <w:rPr>
          <w:rFonts w:ascii="Sassoon Infant Rg" w:hAnsi="Sassoon Infant Rg" w:cs="Helvetica"/>
          <w:color w:val="333333"/>
          <w:lang w:val="en"/>
        </w:rPr>
        <w:t>use</w:t>
      </w:r>
      <w:proofErr w:type="gramEnd"/>
      <w:r w:rsidRPr="00F12B53">
        <w:rPr>
          <w:rFonts w:ascii="Sassoon Infant Rg" w:hAnsi="Sassoon Infant Rg" w:cs="Helvetica"/>
          <w:color w:val="333333"/>
          <w:lang w:val="en"/>
        </w:rPr>
        <w:t xml:space="preserve"> of imagination and creativity in their learning willingness to reflect on their experiences. </w:t>
      </w:r>
    </w:p>
    <w:p w:rsidR="00F12B53" w:rsidRPr="00F12B53" w:rsidRDefault="00F12B53" w:rsidP="00F12B53">
      <w:pPr>
        <w:pStyle w:val="Heading2"/>
        <w:rPr>
          <w:rFonts w:ascii="Sassoon Infant Rg" w:hAnsi="Sassoon Infant Rg" w:cs="Helvetica"/>
          <w:color w:val="333333"/>
          <w:sz w:val="20"/>
          <w:szCs w:val="20"/>
          <w:lang w:val="en"/>
        </w:rPr>
      </w:pPr>
      <w:r w:rsidRPr="00F12B53">
        <w:rPr>
          <w:rFonts w:ascii="Sassoon Infant Rg" w:hAnsi="Sassoon Infant Rg" w:cs="Helvetica"/>
          <w:color w:val="333333"/>
          <w:sz w:val="20"/>
          <w:szCs w:val="20"/>
          <w:lang w:val="en"/>
        </w:rPr>
        <w:t>Moral</w:t>
      </w:r>
    </w:p>
    <w:p w:rsidR="00F12B53" w:rsidRPr="00F12B53" w:rsidRDefault="00F12B53" w:rsidP="00F12B53">
      <w:pPr>
        <w:pStyle w:val="NormalWeb"/>
        <w:rPr>
          <w:rFonts w:ascii="Sassoon Infant Rg" w:hAnsi="Sassoon Infant Rg" w:cs="Helvetica"/>
          <w:color w:val="333333"/>
          <w:sz w:val="20"/>
          <w:szCs w:val="20"/>
          <w:lang w:val="en"/>
        </w:rPr>
      </w:pPr>
      <w:r w:rsidRPr="00F12B53">
        <w:rPr>
          <w:rFonts w:ascii="Sassoon Infant Rg" w:hAnsi="Sassoon Infant Rg" w:cs="Helvetica"/>
          <w:color w:val="333333"/>
          <w:sz w:val="20"/>
          <w:szCs w:val="20"/>
          <w:lang w:val="en"/>
        </w:rPr>
        <w:t>Explore beliefs and experience; respect faiths, feelings and values; enjoy learning about oneself, others and the surrounding world; use imagination and creativity; reflect.</w:t>
      </w:r>
    </w:p>
    <w:p w:rsidR="00F12B53" w:rsidRPr="00F12B53" w:rsidRDefault="00F12B53" w:rsidP="00F12B53">
      <w:pPr>
        <w:pStyle w:val="NormalWeb"/>
        <w:shd w:val="clear" w:color="auto" w:fill="FFFFFF"/>
        <w:rPr>
          <w:rFonts w:ascii="Sassoon Infant Rg" w:hAnsi="Sassoon Infant Rg" w:cs="Helvetica"/>
          <w:color w:val="333333"/>
          <w:sz w:val="20"/>
          <w:szCs w:val="20"/>
          <w:lang w:val="en"/>
        </w:rPr>
      </w:pPr>
      <w:r w:rsidRPr="00F12B53">
        <w:rPr>
          <w:rFonts w:ascii="Sassoon Infant Rg" w:hAnsi="Sassoon Infant Rg" w:cs="Helvetica"/>
          <w:color w:val="333333"/>
          <w:sz w:val="20"/>
          <w:szCs w:val="20"/>
          <w:lang w:val="en"/>
        </w:rPr>
        <w:t>Pupils’ moral development is shown by their:</w:t>
      </w:r>
    </w:p>
    <w:p w:rsidR="00F12B53" w:rsidRPr="00F12B53" w:rsidRDefault="00F12B53" w:rsidP="00F12B53">
      <w:pPr>
        <w:numPr>
          <w:ilvl w:val="0"/>
          <w:numId w:val="2"/>
        </w:numPr>
        <w:shd w:val="clear" w:color="auto" w:fill="FFFFFF"/>
        <w:spacing w:before="100" w:beforeAutospacing="1" w:after="100" w:afterAutospacing="1" w:line="240" w:lineRule="auto"/>
        <w:rPr>
          <w:rFonts w:ascii="Sassoon Infant Rg" w:hAnsi="Sassoon Infant Rg" w:cs="Helvetica"/>
          <w:color w:val="333333"/>
          <w:lang w:val="en"/>
        </w:rPr>
      </w:pPr>
      <w:r w:rsidRPr="00F12B53">
        <w:rPr>
          <w:rFonts w:ascii="Sassoon Infant Rg" w:hAnsi="Sassoon Infant Rg" w:cs="Helvetica"/>
          <w:color w:val="333333"/>
          <w:lang w:val="en"/>
        </w:rPr>
        <w:t xml:space="preserve">ability to </w:t>
      </w:r>
      <w:proofErr w:type="spellStart"/>
      <w:r w:rsidRPr="00F12B53">
        <w:rPr>
          <w:rFonts w:ascii="Sassoon Infant Rg" w:hAnsi="Sassoon Infant Rg" w:cs="Helvetica"/>
          <w:color w:val="333333"/>
          <w:lang w:val="en"/>
        </w:rPr>
        <w:t>recognise</w:t>
      </w:r>
      <w:proofErr w:type="spellEnd"/>
      <w:r w:rsidRPr="00F12B53">
        <w:rPr>
          <w:rFonts w:ascii="Sassoon Infant Rg" w:hAnsi="Sassoon Infant Rg" w:cs="Helvetica"/>
          <w:color w:val="333333"/>
          <w:lang w:val="en"/>
        </w:rPr>
        <w:t xml:space="preserve"> the difference between right and wrong and to readily apply this understanding in their own lives, </w:t>
      </w:r>
      <w:proofErr w:type="spellStart"/>
      <w:r w:rsidRPr="00F12B53">
        <w:rPr>
          <w:rFonts w:ascii="Sassoon Infant Rg" w:hAnsi="Sassoon Infant Rg" w:cs="Helvetica"/>
          <w:color w:val="333333"/>
          <w:lang w:val="en"/>
        </w:rPr>
        <w:t>recognise</w:t>
      </w:r>
      <w:proofErr w:type="spellEnd"/>
      <w:r w:rsidRPr="00F12B53">
        <w:rPr>
          <w:rFonts w:ascii="Sassoon Infant Rg" w:hAnsi="Sassoon Infant Rg" w:cs="Helvetica"/>
          <w:color w:val="333333"/>
          <w:lang w:val="en"/>
        </w:rPr>
        <w:t xml:space="preserve"> legal boundaries and, in so doing, respect the civil and criminal law of England</w:t>
      </w:r>
    </w:p>
    <w:p w:rsidR="00F12B53" w:rsidRPr="00F12B53" w:rsidRDefault="00F12B53" w:rsidP="00F12B53">
      <w:pPr>
        <w:numPr>
          <w:ilvl w:val="0"/>
          <w:numId w:val="2"/>
        </w:numPr>
        <w:shd w:val="clear" w:color="auto" w:fill="FFFFFF"/>
        <w:spacing w:before="100" w:beforeAutospacing="1" w:after="100" w:afterAutospacing="1" w:line="240" w:lineRule="auto"/>
        <w:rPr>
          <w:rFonts w:ascii="Sassoon Infant Rg" w:hAnsi="Sassoon Infant Rg" w:cs="Helvetica"/>
          <w:color w:val="333333"/>
          <w:lang w:val="en"/>
        </w:rPr>
      </w:pPr>
      <w:r w:rsidRPr="00F12B53">
        <w:rPr>
          <w:rFonts w:ascii="Sassoon Infant Rg" w:hAnsi="Sassoon Infant Rg" w:cs="Helvetica"/>
          <w:color w:val="333333"/>
          <w:lang w:val="en"/>
        </w:rPr>
        <w:t xml:space="preserve">understanding of the consequences of their </w:t>
      </w:r>
      <w:proofErr w:type="spellStart"/>
      <w:r w:rsidRPr="00F12B53">
        <w:rPr>
          <w:rFonts w:ascii="Sassoon Infant Rg" w:hAnsi="Sassoon Infant Rg" w:cs="Helvetica"/>
          <w:color w:val="333333"/>
          <w:lang w:val="en"/>
        </w:rPr>
        <w:t>behaviour</w:t>
      </w:r>
      <w:proofErr w:type="spellEnd"/>
      <w:r w:rsidRPr="00F12B53">
        <w:rPr>
          <w:rFonts w:ascii="Sassoon Infant Rg" w:hAnsi="Sassoon Infant Rg" w:cs="Helvetica"/>
          <w:color w:val="333333"/>
          <w:lang w:val="en"/>
        </w:rPr>
        <w:t xml:space="preserve"> and actions</w:t>
      </w:r>
    </w:p>
    <w:p w:rsidR="00F12B53" w:rsidRPr="00F12B53" w:rsidRDefault="00F12B53" w:rsidP="00F12B53">
      <w:pPr>
        <w:numPr>
          <w:ilvl w:val="0"/>
          <w:numId w:val="2"/>
        </w:numPr>
        <w:shd w:val="clear" w:color="auto" w:fill="FFFFFF"/>
        <w:spacing w:before="100" w:beforeAutospacing="1" w:after="100" w:afterAutospacing="1" w:line="240" w:lineRule="auto"/>
        <w:rPr>
          <w:rFonts w:ascii="Sassoon Infant Rg" w:hAnsi="Sassoon Infant Rg" w:cs="Helvetica"/>
          <w:color w:val="333333"/>
          <w:lang w:val="en"/>
        </w:rPr>
      </w:pPr>
      <w:proofErr w:type="gramStart"/>
      <w:r w:rsidRPr="00F12B53">
        <w:rPr>
          <w:rFonts w:ascii="Sassoon Infant Rg" w:hAnsi="Sassoon Infant Rg" w:cs="Helvetica"/>
          <w:color w:val="333333"/>
          <w:lang w:val="en"/>
        </w:rPr>
        <w:t>interest</w:t>
      </w:r>
      <w:proofErr w:type="gramEnd"/>
      <w:r w:rsidRPr="00F12B53">
        <w:rPr>
          <w:rFonts w:ascii="Sassoon Infant Rg" w:hAnsi="Sassoon Infant Rg" w:cs="Helvetica"/>
          <w:color w:val="333333"/>
          <w:lang w:val="en"/>
        </w:rPr>
        <w:t xml:space="preserve"> in investigating and offering reasoned views about moral and ethical issues and ability to understand and appreciate the viewpoints of others on these issues. </w:t>
      </w:r>
    </w:p>
    <w:p w:rsidR="00F12B53" w:rsidRPr="00F12B53" w:rsidRDefault="00F12B53" w:rsidP="00F12B53">
      <w:pPr>
        <w:pStyle w:val="Heading2"/>
        <w:rPr>
          <w:rFonts w:ascii="Sassoon Infant Rg" w:hAnsi="Sassoon Infant Rg" w:cs="Helvetica"/>
          <w:color w:val="333333"/>
          <w:sz w:val="20"/>
          <w:szCs w:val="20"/>
          <w:lang w:val="en"/>
        </w:rPr>
      </w:pPr>
      <w:r w:rsidRPr="00F12B53">
        <w:rPr>
          <w:rFonts w:ascii="Sassoon Infant Rg" w:hAnsi="Sassoon Infant Rg" w:cs="Helvetica"/>
          <w:color w:val="333333"/>
          <w:sz w:val="20"/>
          <w:szCs w:val="20"/>
          <w:lang w:val="en"/>
        </w:rPr>
        <w:t>Social</w:t>
      </w:r>
    </w:p>
    <w:p w:rsidR="00F12B53" w:rsidRPr="00F12B53" w:rsidRDefault="00F12B53" w:rsidP="00F12B53">
      <w:pPr>
        <w:pStyle w:val="NormalWeb"/>
        <w:rPr>
          <w:rFonts w:ascii="Sassoon Infant Rg" w:hAnsi="Sassoon Infant Rg" w:cs="Helvetica"/>
          <w:color w:val="333333"/>
          <w:sz w:val="20"/>
          <w:szCs w:val="20"/>
          <w:lang w:val="en"/>
        </w:rPr>
      </w:pPr>
      <w:r w:rsidRPr="00F12B53">
        <w:rPr>
          <w:rFonts w:ascii="Sassoon Infant Rg" w:hAnsi="Sassoon Infant Rg" w:cs="Helvetica"/>
          <w:color w:val="333333"/>
          <w:sz w:val="20"/>
          <w:szCs w:val="20"/>
          <w:lang w:val="en"/>
        </w:rPr>
        <w:t>Explore beliefs and experience; respect faiths, feelings and values; enjoy learning about oneself, others and the surrounding world; use imagination and creativity; reflect.</w:t>
      </w:r>
    </w:p>
    <w:p w:rsidR="00F12B53" w:rsidRPr="00F12B53" w:rsidRDefault="00F12B53" w:rsidP="00F12B53">
      <w:pPr>
        <w:pStyle w:val="NormalWeb"/>
        <w:shd w:val="clear" w:color="auto" w:fill="FFFFFF"/>
        <w:rPr>
          <w:rFonts w:ascii="Sassoon Infant Rg" w:hAnsi="Sassoon Infant Rg" w:cs="Helvetica"/>
          <w:color w:val="333333"/>
          <w:sz w:val="20"/>
          <w:szCs w:val="20"/>
          <w:lang w:val="en"/>
        </w:rPr>
      </w:pPr>
      <w:r w:rsidRPr="00F12B53">
        <w:rPr>
          <w:rFonts w:ascii="Sassoon Infant Rg" w:hAnsi="Sassoon Infant Rg" w:cs="Helvetica"/>
          <w:color w:val="333333"/>
          <w:sz w:val="20"/>
          <w:szCs w:val="20"/>
          <w:lang w:val="en"/>
        </w:rPr>
        <w:t>Pupils’ social development is shown by their:</w:t>
      </w:r>
    </w:p>
    <w:p w:rsidR="00F12B53" w:rsidRPr="00F12B53" w:rsidRDefault="00F12B53" w:rsidP="00F12B53">
      <w:pPr>
        <w:numPr>
          <w:ilvl w:val="0"/>
          <w:numId w:val="3"/>
        </w:numPr>
        <w:shd w:val="clear" w:color="auto" w:fill="FFFFFF"/>
        <w:spacing w:before="100" w:beforeAutospacing="1" w:after="100" w:afterAutospacing="1" w:line="240" w:lineRule="auto"/>
        <w:rPr>
          <w:rFonts w:ascii="Sassoon Infant Rg" w:hAnsi="Sassoon Infant Rg" w:cs="Helvetica"/>
          <w:color w:val="333333"/>
          <w:lang w:val="en"/>
        </w:rPr>
      </w:pPr>
      <w:r w:rsidRPr="00F12B53">
        <w:rPr>
          <w:rFonts w:ascii="Sassoon Infant Rg" w:hAnsi="Sassoon Infant Rg" w:cs="Helvetica"/>
          <w:color w:val="333333"/>
          <w:lang w:val="en"/>
        </w:rPr>
        <w:t xml:space="preserve">use of a range of social skills in different contexts, for example working and </w:t>
      </w:r>
      <w:proofErr w:type="spellStart"/>
      <w:r w:rsidRPr="00F12B53">
        <w:rPr>
          <w:rFonts w:ascii="Sassoon Infant Rg" w:hAnsi="Sassoon Infant Rg" w:cs="Helvetica"/>
          <w:color w:val="333333"/>
          <w:lang w:val="en"/>
        </w:rPr>
        <w:t>socialising</w:t>
      </w:r>
      <w:proofErr w:type="spellEnd"/>
      <w:r w:rsidRPr="00F12B53">
        <w:rPr>
          <w:rFonts w:ascii="Sassoon Infant Rg" w:hAnsi="Sassoon Infant Rg" w:cs="Helvetica"/>
          <w:color w:val="333333"/>
          <w:lang w:val="en"/>
        </w:rPr>
        <w:t xml:space="preserve"> with other pupils, including those from different religious, ethnic and socio-economic backgrounds</w:t>
      </w:r>
    </w:p>
    <w:p w:rsidR="00F12B53" w:rsidRPr="00F12B53" w:rsidRDefault="00F12B53" w:rsidP="00F12B53">
      <w:pPr>
        <w:numPr>
          <w:ilvl w:val="0"/>
          <w:numId w:val="3"/>
        </w:numPr>
        <w:shd w:val="clear" w:color="auto" w:fill="FFFFFF"/>
        <w:spacing w:before="100" w:beforeAutospacing="1" w:after="100" w:afterAutospacing="1" w:line="240" w:lineRule="auto"/>
        <w:rPr>
          <w:rFonts w:ascii="Sassoon Infant Rg" w:hAnsi="Sassoon Infant Rg" w:cs="Helvetica"/>
          <w:color w:val="333333"/>
          <w:lang w:val="en"/>
        </w:rPr>
      </w:pPr>
      <w:r w:rsidRPr="00F12B53">
        <w:rPr>
          <w:rFonts w:ascii="Sassoon Infant Rg" w:hAnsi="Sassoon Infant Rg" w:cs="Helvetica"/>
          <w:color w:val="333333"/>
          <w:lang w:val="en"/>
        </w:rPr>
        <w:t>willingness to participate in a variety of communities and social settings, including by volunteering, cooperating well with others and being able to resolve conflicts effectively</w:t>
      </w:r>
    </w:p>
    <w:p w:rsidR="00F12B53" w:rsidRPr="00F12B53" w:rsidRDefault="00F12B53" w:rsidP="00F12B53">
      <w:pPr>
        <w:numPr>
          <w:ilvl w:val="0"/>
          <w:numId w:val="3"/>
        </w:numPr>
        <w:shd w:val="clear" w:color="auto" w:fill="FFFFFF"/>
        <w:spacing w:before="100" w:beforeAutospacing="1" w:after="100" w:afterAutospacing="1" w:line="240" w:lineRule="auto"/>
        <w:rPr>
          <w:rFonts w:ascii="Sassoon Infant Rg" w:hAnsi="Sassoon Infant Rg" w:cs="Helvetica"/>
          <w:color w:val="333333"/>
          <w:lang w:val="en"/>
        </w:rPr>
      </w:pPr>
      <w:proofErr w:type="gramStart"/>
      <w:r w:rsidRPr="00F12B53">
        <w:rPr>
          <w:rFonts w:ascii="Sassoon Infant Rg" w:hAnsi="Sassoon Infant Rg" w:cs="Helvetica"/>
          <w:color w:val="333333"/>
          <w:lang w:val="en"/>
        </w:rPr>
        <w:t>acceptance</w:t>
      </w:r>
      <w:proofErr w:type="gramEnd"/>
      <w:r w:rsidRPr="00F12B53">
        <w:rPr>
          <w:rFonts w:ascii="Sassoon Infant Rg" w:hAnsi="Sassoon Infant Rg" w:cs="Helvetica"/>
          <w:color w:val="333333"/>
          <w:lang w:val="en"/>
        </w:rPr>
        <w:t xml:space="preserve"> and engagement with the fundamental </w:t>
      </w:r>
      <w:hyperlink r:id="rId6" w:history="1">
        <w:r w:rsidRPr="00F12B53">
          <w:rPr>
            <w:rStyle w:val="Hyperlink"/>
            <w:rFonts w:ascii="Sassoon Infant Rg" w:hAnsi="Sassoon Infant Rg" w:cs="Helvetica"/>
            <w:lang w:val="en"/>
          </w:rPr>
          <w:t>British values</w:t>
        </w:r>
      </w:hyperlink>
      <w:r w:rsidRPr="00F12B53">
        <w:rPr>
          <w:rFonts w:ascii="Sassoon Infant Rg" w:hAnsi="Sassoon Infant Rg" w:cs="Helvetica"/>
          <w:color w:val="333333"/>
          <w:lang w:val="en"/>
        </w:rPr>
        <w:t xml:space="preserve"> of democracy, the rule of law, individual liberty and mutual respect and tolerance of those with different faiths and beliefs; they develop and demonstrate skills and attitudes that will allow them to participate fully in and contribute positively to life in modern Britain. </w:t>
      </w:r>
    </w:p>
    <w:p w:rsidR="00F12B53" w:rsidRPr="00F12B53" w:rsidRDefault="00F12B53" w:rsidP="00F12B53">
      <w:pPr>
        <w:pStyle w:val="Heading2"/>
        <w:rPr>
          <w:rFonts w:ascii="Sassoon Infant Rg" w:hAnsi="Sassoon Infant Rg" w:cs="Helvetica"/>
          <w:color w:val="333333"/>
          <w:sz w:val="20"/>
          <w:szCs w:val="20"/>
          <w:lang w:val="en"/>
        </w:rPr>
      </w:pPr>
      <w:r w:rsidRPr="00F12B53">
        <w:rPr>
          <w:rFonts w:ascii="Sassoon Infant Rg" w:hAnsi="Sassoon Infant Rg" w:cs="Helvetica"/>
          <w:color w:val="333333"/>
          <w:sz w:val="20"/>
          <w:szCs w:val="20"/>
          <w:lang w:val="en"/>
        </w:rPr>
        <w:t>Cultural</w:t>
      </w:r>
    </w:p>
    <w:p w:rsidR="00F12B53" w:rsidRPr="00F12B53" w:rsidRDefault="00F12B53" w:rsidP="00F12B53">
      <w:pPr>
        <w:pStyle w:val="NormalWeb"/>
        <w:rPr>
          <w:rFonts w:ascii="Sassoon Infant Rg" w:hAnsi="Sassoon Infant Rg" w:cs="Helvetica"/>
          <w:color w:val="333333"/>
          <w:sz w:val="20"/>
          <w:szCs w:val="20"/>
          <w:lang w:val="en"/>
        </w:rPr>
      </w:pPr>
      <w:r w:rsidRPr="00F12B53">
        <w:rPr>
          <w:rFonts w:ascii="Sassoon Infant Rg" w:hAnsi="Sassoon Infant Rg" w:cs="Helvetica"/>
          <w:color w:val="333333"/>
          <w:sz w:val="20"/>
          <w:szCs w:val="20"/>
          <w:lang w:val="en"/>
        </w:rPr>
        <w:t>Explore beliefs and experience; respect faiths, feelings and values; enjoy learning about oneself, others and the surrounding world; use imagination and creativity; reflect.</w:t>
      </w:r>
    </w:p>
    <w:p w:rsidR="00F12B53" w:rsidRPr="00F12B53" w:rsidRDefault="00F12B53" w:rsidP="00F12B53">
      <w:pPr>
        <w:pStyle w:val="NormalWeb"/>
        <w:shd w:val="clear" w:color="auto" w:fill="FFFFFF"/>
        <w:rPr>
          <w:rFonts w:ascii="Sassoon Infant Rg" w:hAnsi="Sassoon Infant Rg" w:cs="Helvetica"/>
          <w:color w:val="333333"/>
          <w:sz w:val="20"/>
          <w:szCs w:val="20"/>
          <w:lang w:val="en"/>
        </w:rPr>
      </w:pPr>
      <w:r w:rsidRPr="00F12B53">
        <w:rPr>
          <w:rFonts w:ascii="Sassoon Infant Rg" w:hAnsi="Sassoon Infant Rg" w:cs="Helvetica"/>
          <w:color w:val="333333"/>
          <w:sz w:val="20"/>
          <w:szCs w:val="20"/>
          <w:lang w:val="en"/>
        </w:rPr>
        <w:t>Pupils’ cultural development is shown by their:</w:t>
      </w:r>
    </w:p>
    <w:p w:rsidR="00F12B53" w:rsidRPr="00F12B53" w:rsidRDefault="00F12B53" w:rsidP="00F12B53">
      <w:pPr>
        <w:numPr>
          <w:ilvl w:val="0"/>
          <w:numId w:val="4"/>
        </w:numPr>
        <w:shd w:val="clear" w:color="auto" w:fill="FFFFFF"/>
        <w:spacing w:before="100" w:beforeAutospacing="1" w:after="100" w:afterAutospacing="1" w:line="240" w:lineRule="auto"/>
        <w:rPr>
          <w:rFonts w:ascii="Sassoon Infant Rg" w:hAnsi="Sassoon Infant Rg" w:cs="Helvetica"/>
          <w:color w:val="333333"/>
          <w:lang w:val="en"/>
        </w:rPr>
      </w:pPr>
      <w:r w:rsidRPr="00F12B53">
        <w:rPr>
          <w:rFonts w:ascii="Sassoon Infant Rg" w:hAnsi="Sassoon Infant Rg" w:cs="Helvetica"/>
          <w:color w:val="333333"/>
          <w:lang w:val="en"/>
        </w:rPr>
        <w:t>understanding and appreciation of the wide range of cultural influences that have shaped their own heritage and those of others</w:t>
      </w:r>
    </w:p>
    <w:p w:rsidR="00F12B53" w:rsidRPr="00F12B53" w:rsidRDefault="00F12B53" w:rsidP="00F12B53">
      <w:pPr>
        <w:numPr>
          <w:ilvl w:val="0"/>
          <w:numId w:val="4"/>
        </w:numPr>
        <w:shd w:val="clear" w:color="auto" w:fill="FFFFFF"/>
        <w:spacing w:before="100" w:beforeAutospacing="1" w:after="100" w:afterAutospacing="1" w:line="240" w:lineRule="auto"/>
        <w:rPr>
          <w:rFonts w:ascii="Sassoon Infant Rg" w:hAnsi="Sassoon Infant Rg" w:cs="Helvetica"/>
          <w:color w:val="333333"/>
          <w:lang w:val="en"/>
        </w:rPr>
      </w:pPr>
      <w:r w:rsidRPr="00F12B53">
        <w:rPr>
          <w:rFonts w:ascii="Sassoon Infant Rg" w:hAnsi="Sassoon Infant Rg" w:cs="Helvetica"/>
          <w:color w:val="333333"/>
          <w:lang w:val="en"/>
        </w:rPr>
        <w:t>understanding and appreciation of the range of different cultures within school and further afield as an essential element of their preparation for life in modern Britain</w:t>
      </w:r>
    </w:p>
    <w:p w:rsidR="00F12B53" w:rsidRPr="00F12B53" w:rsidRDefault="00F12B53" w:rsidP="00F12B53">
      <w:pPr>
        <w:numPr>
          <w:ilvl w:val="0"/>
          <w:numId w:val="4"/>
        </w:numPr>
        <w:shd w:val="clear" w:color="auto" w:fill="FFFFFF"/>
        <w:spacing w:before="100" w:beforeAutospacing="1" w:after="100" w:afterAutospacing="1" w:line="240" w:lineRule="auto"/>
        <w:rPr>
          <w:rFonts w:ascii="Sassoon Infant Rg" w:hAnsi="Sassoon Infant Rg" w:cs="Helvetica"/>
          <w:color w:val="333333"/>
          <w:lang w:val="en"/>
        </w:rPr>
      </w:pPr>
      <w:r w:rsidRPr="00F12B53">
        <w:rPr>
          <w:rFonts w:ascii="Sassoon Infant Rg" w:hAnsi="Sassoon Infant Rg" w:cs="Helvetica"/>
          <w:color w:val="333333"/>
          <w:lang w:val="en"/>
        </w:rPr>
        <w:t>knowledge of Britain’s democratic parliamentary system and its central role in shaping our history and values, and in continuing to develop Britain</w:t>
      </w:r>
    </w:p>
    <w:p w:rsidR="00F12B53" w:rsidRPr="00F12B53" w:rsidRDefault="00F12B53" w:rsidP="00F12B53">
      <w:pPr>
        <w:numPr>
          <w:ilvl w:val="0"/>
          <w:numId w:val="4"/>
        </w:numPr>
        <w:shd w:val="clear" w:color="auto" w:fill="FFFFFF"/>
        <w:spacing w:before="100" w:beforeAutospacing="1" w:after="100" w:afterAutospacing="1" w:line="240" w:lineRule="auto"/>
        <w:rPr>
          <w:rFonts w:ascii="Sassoon Infant Rg" w:hAnsi="Sassoon Infant Rg" w:cs="Helvetica"/>
          <w:color w:val="333333"/>
          <w:lang w:val="en"/>
        </w:rPr>
      </w:pPr>
      <w:r w:rsidRPr="00F12B53">
        <w:rPr>
          <w:rFonts w:ascii="Sassoon Infant Rg" w:hAnsi="Sassoon Infant Rg" w:cs="Helvetica"/>
          <w:color w:val="333333"/>
          <w:lang w:val="en"/>
        </w:rPr>
        <w:t>willingness to participate in and respond positively to artistic, musical, sporting and cultural opportunities</w:t>
      </w:r>
    </w:p>
    <w:p w:rsidR="00F12B53" w:rsidRPr="00F12B53" w:rsidRDefault="00F12B53" w:rsidP="00F12B53">
      <w:pPr>
        <w:numPr>
          <w:ilvl w:val="0"/>
          <w:numId w:val="4"/>
        </w:numPr>
        <w:shd w:val="clear" w:color="auto" w:fill="FFFFFF"/>
        <w:spacing w:before="100" w:beforeAutospacing="1" w:after="100" w:afterAutospacing="1" w:line="240" w:lineRule="auto"/>
        <w:rPr>
          <w:rFonts w:ascii="Sassoon Infant Rg" w:hAnsi="Sassoon Infant Rg" w:cs="Helvetica"/>
          <w:color w:val="333333"/>
          <w:lang w:val="en"/>
        </w:rPr>
      </w:pPr>
      <w:r w:rsidRPr="00F12B53">
        <w:rPr>
          <w:rFonts w:ascii="Sassoon Infant Rg" w:hAnsi="Sassoon Infant Rg" w:cs="Helvetica"/>
          <w:color w:val="333333"/>
          <w:lang w:val="en"/>
        </w:rPr>
        <w:t>interest in exploring, improving understanding of and showing respect for different faiths and cultural diversity and the extent to which they understand, accept, respect and celebrate diversity, as shown by their tolerance and attitudes towards different religious, ethnic and socio-economic groups in the local, national and global communities.</w:t>
      </w:r>
    </w:p>
    <w:p w:rsidR="00F12B53" w:rsidRDefault="00F12B53" w:rsidP="00F12B53">
      <w:pPr>
        <w:shd w:val="clear" w:color="auto" w:fill="FFFFFF"/>
        <w:spacing w:after="0"/>
        <w:rPr>
          <w:rFonts w:ascii="Verdana" w:hAnsi="Verdana" w:cs="Helvetica"/>
          <w:color w:val="333333"/>
          <w:sz w:val="21"/>
          <w:szCs w:val="21"/>
          <w:lang w:val="en"/>
        </w:rPr>
      </w:pPr>
    </w:p>
    <w:p w:rsidR="0096679A" w:rsidRDefault="0096679A"/>
    <w:sectPr w:rsidR="0096679A" w:rsidSect="00F12B5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Infant Rg">
    <w:panose1 w:val="02000503030000020003"/>
    <w:charset w:val="00"/>
    <w:family w:val="auto"/>
    <w:pitch w:val="variable"/>
    <w:sig w:usb0="800000AF" w:usb1="4000004A" w:usb2="00000010" w:usb3="00000000" w:csb0="00000001" w:csb1="00000000"/>
  </w:font>
  <w:font w:name="Cambria">
    <w:panose1 w:val="02040503050406030204"/>
    <w:charset w:val="00"/>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45745"/>
    <w:multiLevelType w:val="multilevel"/>
    <w:tmpl w:val="69CC1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504A78"/>
    <w:multiLevelType w:val="multilevel"/>
    <w:tmpl w:val="69EAA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1051C4"/>
    <w:multiLevelType w:val="multilevel"/>
    <w:tmpl w:val="3D845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DC2533C"/>
    <w:multiLevelType w:val="multilevel"/>
    <w:tmpl w:val="E43EA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B53"/>
    <w:rsid w:val="0096679A"/>
    <w:rsid w:val="00F12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assoon Infant Rg" w:eastAsia="Times New Roman" w:hAnsi="Sassoon Infant Rg" w:cs="Times New Roman"/>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0"/>
      <w:szCs w:val="20"/>
      <w:lang w:eastAsia="en-GB"/>
    </w:rPr>
  </w:style>
  <w:style w:type="paragraph" w:styleId="Heading2">
    <w:name w:val="heading 2"/>
    <w:basedOn w:val="Normal"/>
    <w:next w:val="Normal"/>
    <w:link w:val="Heading2Char"/>
    <w:uiPriority w:val="9"/>
    <w:semiHidden/>
    <w:unhideWhenUsed/>
    <w:qFormat/>
    <w:rsid w:val="00F12B5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12B53"/>
    <w:pPr>
      <w:spacing w:before="300" w:after="150" w:line="240" w:lineRule="auto"/>
      <w:outlineLvl w:val="2"/>
    </w:pPr>
    <w:rPr>
      <w:rFonts w:ascii="inherit" w:hAnsi="inherit"/>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12B53"/>
    <w:rPr>
      <w:rFonts w:ascii="inherit" w:hAnsi="inherit"/>
      <w:sz w:val="36"/>
      <w:szCs w:val="36"/>
      <w:lang w:eastAsia="en-GB"/>
    </w:rPr>
  </w:style>
  <w:style w:type="character" w:styleId="Hyperlink">
    <w:name w:val="Hyperlink"/>
    <w:basedOn w:val="DefaultParagraphFont"/>
    <w:uiPriority w:val="99"/>
    <w:semiHidden/>
    <w:unhideWhenUsed/>
    <w:rsid w:val="00F12B53"/>
    <w:rPr>
      <w:strike w:val="0"/>
      <w:dstrike w:val="0"/>
      <w:color w:val="0044CC"/>
      <w:u w:val="none"/>
      <w:effect w:val="none"/>
      <w:shd w:val="clear" w:color="auto" w:fill="auto"/>
    </w:rPr>
  </w:style>
  <w:style w:type="paragraph" w:styleId="NormalWeb">
    <w:name w:val="Normal (Web)"/>
    <w:basedOn w:val="Normal"/>
    <w:uiPriority w:val="99"/>
    <w:unhideWhenUsed/>
    <w:rsid w:val="00F12B53"/>
    <w:pPr>
      <w:spacing w:after="150" w:line="240" w:lineRule="auto"/>
    </w:pPr>
    <w:rPr>
      <w:sz w:val="24"/>
      <w:szCs w:val="24"/>
    </w:rPr>
  </w:style>
  <w:style w:type="character" w:styleId="HTMLCite">
    <w:name w:val="HTML Cite"/>
    <w:basedOn w:val="DefaultParagraphFont"/>
    <w:uiPriority w:val="99"/>
    <w:semiHidden/>
    <w:unhideWhenUsed/>
    <w:rsid w:val="00F12B53"/>
    <w:rPr>
      <w:i/>
      <w:iCs/>
    </w:rPr>
  </w:style>
  <w:style w:type="character" w:customStyle="1" w:styleId="Heading2Char">
    <w:name w:val="Heading 2 Char"/>
    <w:basedOn w:val="DefaultParagraphFont"/>
    <w:link w:val="Heading2"/>
    <w:uiPriority w:val="9"/>
    <w:semiHidden/>
    <w:rsid w:val="00F12B53"/>
    <w:rPr>
      <w:rFonts w:asciiTheme="majorHAnsi" w:eastAsiaTheme="majorEastAsia" w:hAnsiTheme="majorHAnsi" w:cstheme="majorBidi"/>
      <w:b/>
      <w:bCs/>
      <w:color w:val="4F81BD" w:themeColor="accent1"/>
      <w:sz w:val="26"/>
      <w:szCs w:val="2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Sassoon Infant Rg" w:eastAsia="Times New Roman" w:hAnsi="Sassoon Infant Rg" w:cs="Times New Roman"/>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0"/>
      <w:szCs w:val="20"/>
      <w:lang w:eastAsia="en-GB"/>
    </w:rPr>
  </w:style>
  <w:style w:type="paragraph" w:styleId="Heading2">
    <w:name w:val="heading 2"/>
    <w:basedOn w:val="Normal"/>
    <w:next w:val="Normal"/>
    <w:link w:val="Heading2Char"/>
    <w:uiPriority w:val="9"/>
    <w:semiHidden/>
    <w:unhideWhenUsed/>
    <w:qFormat/>
    <w:rsid w:val="00F12B5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12B53"/>
    <w:pPr>
      <w:spacing w:before="300" w:after="150" w:line="240" w:lineRule="auto"/>
      <w:outlineLvl w:val="2"/>
    </w:pPr>
    <w:rPr>
      <w:rFonts w:ascii="inherit" w:hAnsi="inherit"/>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12B53"/>
    <w:rPr>
      <w:rFonts w:ascii="inherit" w:hAnsi="inherit"/>
      <w:sz w:val="36"/>
      <w:szCs w:val="36"/>
      <w:lang w:eastAsia="en-GB"/>
    </w:rPr>
  </w:style>
  <w:style w:type="character" w:styleId="Hyperlink">
    <w:name w:val="Hyperlink"/>
    <w:basedOn w:val="DefaultParagraphFont"/>
    <w:uiPriority w:val="99"/>
    <w:semiHidden/>
    <w:unhideWhenUsed/>
    <w:rsid w:val="00F12B53"/>
    <w:rPr>
      <w:strike w:val="0"/>
      <w:dstrike w:val="0"/>
      <w:color w:val="0044CC"/>
      <w:u w:val="none"/>
      <w:effect w:val="none"/>
      <w:shd w:val="clear" w:color="auto" w:fill="auto"/>
    </w:rPr>
  </w:style>
  <w:style w:type="paragraph" w:styleId="NormalWeb">
    <w:name w:val="Normal (Web)"/>
    <w:basedOn w:val="Normal"/>
    <w:uiPriority w:val="99"/>
    <w:unhideWhenUsed/>
    <w:rsid w:val="00F12B53"/>
    <w:pPr>
      <w:spacing w:after="150" w:line="240" w:lineRule="auto"/>
    </w:pPr>
    <w:rPr>
      <w:sz w:val="24"/>
      <w:szCs w:val="24"/>
    </w:rPr>
  </w:style>
  <w:style w:type="character" w:styleId="HTMLCite">
    <w:name w:val="HTML Cite"/>
    <w:basedOn w:val="DefaultParagraphFont"/>
    <w:uiPriority w:val="99"/>
    <w:semiHidden/>
    <w:unhideWhenUsed/>
    <w:rsid w:val="00F12B53"/>
    <w:rPr>
      <w:i/>
      <w:iCs/>
    </w:rPr>
  </w:style>
  <w:style w:type="character" w:customStyle="1" w:styleId="Heading2Char">
    <w:name w:val="Heading 2 Char"/>
    <w:basedOn w:val="DefaultParagraphFont"/>
    <w:link w:val="Heading2"/>
    <w:uiPriority w:val="9"/>
    <w:semiHidden/>
    <w:rsid w:val="00F12B53"/>
    <w:rPr>
      <w:rFonts w:asciiTheme="majorHAnsi" w:eastAsiaTheme="majorEastAsia" w:hAnsiTheme="majorHAnsi" w:cstheme="majorBidi"/>
      <w:b/>
      <w:bCs/>
      <w:color w:val="4F81BD" w:themeColor="accent1"/>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389133">
      <w:bodyDiv w:val="1"/>
      <w:marLeft w:val="0"/>
      <w:marRight w:val="0"/>
      <w:marTop w:val="0"/>
      <w:marBottom w:val="0"/>
      <w:divBdr>
        <w:top w:val="none" w:sz="0" w:space="0" w:color="auto"/>
        <w:left w:val="none" w:sz="0" w:space="0" w:color="auto"/>
        <w:bottom w:val="none" w:sz="0" w:space="0" w:color="auto"/>
        <w:right w:val="none" w:sz="0" w:space="0" w:color="auto"/>
      </w:divBdr>
      <w:divsChild>
        <w:div w:id="1679195335">
          <w:marLeft w:val="0"/>
          <w:marRight w:val="0"/>
          <w:marTop w:val="0"/>
          <w:marBottom w:val="0"/>
          <w:divBdr>
            <w:top w:val="none" w:sz="0" w:space="0" w:color="auto"/>
            <w:left w:val="none" w:sz="0" w:space="0" w:color="auto"/>
            <w:bottom w:val="none" w:sz="0" w:space="0" w:color="auto"/>
            <w:right w:val="none" w:sz="0" w:space="0" w:color="auto"/>
          </w:divBdr>
          <w:divsChild>
            <w:div w:id="224684035">
              <w:marLeft w:val="-225"/>
              <w:marRight w:val="-225"/>
              <w:marTop w:val="0"/>
              <w:marBottom w:val="0"/>
              <w:divBdr>
                <w:top w:val="none" w:sz="0" w:space="0" w:color="auto"/>
                <w:left w:val="none" w:sz="0" w:space="0" w:color="auto"/>
                <w:bottom w:val="none" w:sz="0" w:space="0" w:color="auto"/>
                <w:right w:val="none" w:sz="0" w:space="0" w:color="auto"/>
              </w:divBdr>
              <w:divsChild>
                <w:div w:id="893925624">
                  <w:marLeft w:val="0"/>
                  <w:marRight w:val="0"/>
                  <w:marTop w:val="0"/>
                  <w:marBottom w:val="0"/>
                  <w:divBdr>
                    <w:top w:val="none" w:sz="0" w:space="0" w:color="auto"/>
                    <w:left w:val="none" w:sz="0" w:space="0" w:color="auto"/>
                    <w:bottom w:val="none" w:sz="0" w:space="0" w:color="auto"/>
                    <w:right w:val="none" w:sz="0" w:space="0" w:color="auto"/>
                  </w:divBdr>
                  <w:divsChild>
                    <w:div w:id="1600483804">
                      <w:marLeft w:val="0"/>
                      <w:marRight w:val="0"/>
                      <w:marTop w:val="0"/>
                      <w:marBottom w:val="300"/>
                      <w:divBdr>
                        <w:top w:val="none" w:sz="0" w:space="0" w:color="auto"/>
                        <w:left w:val="none" w:sz="0" w:space="0" w:color="auto"/>
                        <w:bottom w:val="none" w:sz="0" w:space="0" w:color="auto"/>
                        <w:right w:val="none" w:sz="0" w:space="0" w:color="auto"/>
                      </w:divBdr>
                      <w:divsChild>
                        <w:div w:id="97877292">
                          <w:marLeft w:val="0"/>
                          <w:marRight w:val="0"/>
                          <w:marTop w:val="0"/>
                          <w:marBottom w:val="0"/>
                          <w:divBdr>
                            <w:top w:val="none" w:sz="0" w:space="0" w:color="auto"/>
                            <w:left w:val="none" w:sz="0" w:space="0" w:color="auto"/>
                            <w:bottom w:val="none" w:sz="0" w:space="0" w:color="auto"/>
                            <w:right w:val="none" w:sz="0" w:space="0" w:color="auto"/>
                          </w:divBdr>
                        </w:div>
                        <w:div w:id="11228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743365">
      <w:bodyDiv w:val="1"/>
      <w:marLeft w:val="0"/>
      <w:marRight w:val="0"/>
      <w:marTop w:val="0"/>
      <w:marBottom w:val="0"/>
      <w:divBdr>
        <w:top w:val="none" w:sz="0" w:space="0" w:color="auto"/>
        <w:left w:val="none" w:sz="0" w:space="0" w:color="auto"/>
        <w:bottom w:val="none" w:sz="0" w:space="0" w:color="auto"/>
        <w:right w:val="none" w:sz="0" w:space="0" w:color="auto"/>
      </w:divBdr>
      <w:divsChild>
        <w:div w:id="643389780">
          <w:marLeft w:val="0"/>
          <w:marRight w:val="0"/>
          <w:marTop w:val="0"/>
          <w:marBottom w:val="0"/>
          <w:divBdr>
            <w:top w:val="none" w:sz="0" w:space="0" w:color="auto"/>
            <w:left w:val="none" w:sz="0" w:space="0" w:color="auto"/>
            <w:bottom w:val="none" w:sz="0" w:space="0" w:color="auto"/>
            <w:right w:val="none" w:sz="0" w:space="0" w:color="auto"/>
          </w:divBdr>
          <w:divsChild>
            <w:div w:id="2036078781">
              <w:marLeft w:val="-225"/>
              <w:marRight w:val="-225"/>
              <w:marTop w:val="0"/>
              <w:marBottom w:val="0"/>
              <w:divBdr>
                <w:top w:val="none" w:sz="0" w:space="0" w:color="auto"/>
                <w:left w:val="none" w:sz="0" w:space="0" w:color="auto"/>
                <w:bottom w:val="none" w:sz="0" w:space="0" w:color="auto"/>
                <w:right w:val="none" w:sz="0" w:space="0" w:color="auto"/>
              </w:divBdr>
              <w:divsChild>
                <w:div w:id="11077325">
                  <w:marLeft w:val="0"/>
                  <w:marRight w:val="0"/>
                  <w:marTop w:val="0"/>
                  <w:marBottom w:val="0"/>
                  <w:divBdr>
                    <w:top w:val="none" w:sz="0" w:space="0" w:color="auto"/>
                    <w:left w:val="none" w:sz="0" w:space="0" w:color="auto"/>
                    <w:bottom w:val="none" w:sz="0" w:space="0" w:color="auto"/>
                    <w:right w:val="none" w:sz="0" w:space="0" w:color="auto"/>
                  </w:divBdr>
                  <w:divsChild>
                    <w:div w:id="1826388247">
                      <w:marLeft w:val="0"/>
                      <w:marRight w:val="0"/>
                      <w:marTop w:val="0"/>
                      <w:marBottom w:val="300"/>
                      <w:divBdr>
                        <w:top w:val="none" w:sz="0" w:space="0" w:color="auto"/>
                        <w:left w:val="none" w:sz="0" w:space="0" w:color="auto"/>
                        <w:bottom w:val="none" w:sz="0" w:space="0" w:color="auto"/>
                        <w:right w:val="none" w:sz="0" w:space="0" w:color="auto"/>
                      </w:divBdr>
                      <w:divsChild>
                        <w:div w:id="1436365370">
                          <w:marLeft w:val="0"/>
                          <w:marRight w:val="0"/>
                          <w:marTop w:val="0"/>
                          <w:marBottom w:val="0"/>
                          <w:divBdr>
                            <w:top w:val="none" w:sz="0" w:space="0" w:color="auto"/>
                            <w:left w:val="none" w:sz="0" w:space="0" w:color="auto"/>
                            <w:bottom w:val="none" w:sz="0" w:space="0" w:color="auto"/>
                            <w:right w:val="none" w:sz="0" w:space="0" w:color="auto"/>
                          </w:divBdr>
                        </w:div>
                        <w:div w:id="69986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1202857">
      <w:bodyDiv w:val="1"/>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582030874">
              <w:marLeft w:val="-225"/>
              <w:marRight w:val="-225"/>
              <w:marTop w:val="0"/>
              <w:marBottom w:val="0"/>
              <w:divBdr>
                <w:top w:val="none" w:sz="0" w:space="0" w:color="auto"/>
                <w:left w:val="none" w:sz="0" w:space="0" w:color="auto"/>
                <w:bottom w:val="none" w:sz="0" w:space="0" w:color="auto"/>
                <w:right w:val="none" w:sz="0" w:space="0" w:color="auto"/>
              </w:divBdr>
              <w:divsChild>
                <w:div w:id="95363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513243">
      <w:bodyDiv w:val="1"/>
      <w:marLeft w:val="0"/>
      <w:marRight w:val="0"/>
      <w:marTop w:val="0"/>
      <w:marBottom w:val="0"/>
      <w:divBdr>
        <w:top w:val="none" w:sz="0" w:space="0" w:color="auto"/>
        <w:left w:val="none" w:sz="0" w:space="0" w:color="auto"/>
        <w:bottom w:val="none" w:sz="0" w:space="0" w:color="auto"/>
        <w:right w:val="none" w:sz="0" w:space="0" w:color="auto"/>
      </w:divBdr>
      <w:divsChild>
        <w:div w:id="884561505">
          <w:marLeft w:val="0"/>
          <w:marRight w:val="0"/>
          <w:marTop w:val="0"/>
          <w:marBottom w:val="0"/>
          <w:divBdr>
            <w:top w:val="none" w:sz="0" w:space="0" w:color="auto"/>
            <w:left w:val="none" w:sz="0" w:space="0" w:color="auto"/>
            <w:bottom w:val="none" w:sz="0" w:space="0" w:color="auto"/>
            <w:right w:val="none" w:sz="0" w:space="0" w:color="auto"/>
          </w:divBdr>
          <w:divsChild>
            <w:div w:id="679895588">
              <w:marLeft w:val="-225"/>
              <w:marRight w:val="-225"/>
              <w:marTop w:val="0"/>
              <w:marBottom w:val="0"/>
              <w:divBdr>
                <w:top w:val="none" w:sz="0" w:space="0" w:color="auto"/>
                <w:left w:val="none" w:sz="0" w:space="0" w:color="auto"/>
                <w:bottom w:val="none" w:sz="0" w:space="0" w:color="auto"/>
                <w:right w:val="none" w:sz="0" w:space="0" w:color="auto"/>
              </w:divBdr>
              <w:divsChild>
                <w:div w:id="51541121">
                  <w:marLeft w:val="0"/>
                  <w:marRight w:val="0"/>
                  <w:marTop w:val="0"/>
                  <w:marBottom w:val="0"/>
                  <w:divBdr>
                    <w:top w:val="none" w:sz="0" w:space="0" w:color="auto"/>
                    <w:left w:val="none" w:sz="0" w:space="0" w:color="auto"/>
                    <w:bottom w:val="none" w:sz="0" w:space="0" w:color="auto"/>
                    <w:right w:val="none" w:sz="0" w:space="0" w:color="auto"/>
                  </w:divBdr>
                  <w:divsChild>
                    <w:div w:id="503515557">
                      <w:marLeft w:val="0"/>
                      <w:marRight w:val="0"/>
                      <w:marTop w:val="0"/>
                      <w:marBottom w:val="300"/>
                      <w:divBdr>
                        <w:top w:val="none" w:sz="0" w:space="0" w:color="auto"/>
                        <w:left w:val="none" w:sz="0" w:space="0" w:color="auto"/>
                        <w:bottom w:val="none" w:sz="0" w:space="0" w:color="auto"/>
                        <w:right w:val="none" w:sz="0" w:space="0" w:color="auto"/>
                      </w:divBdr>
                      <w:divsChild>
                        <w:div w:id="2044280597">
                          <w:marLeft w:val="0"/>
                          <w:marRight w:val="0"/>
                          <w:marTop w:val="0"/>
                          <w:marBottom w:val="0"/>
                          <w:divBdr>
                            <w:top w:val="none" w:sz="0" w:space="0" w:color="auto"/>
                            <w:left w:val="none" w:sz="0" w:space="0" w:color="auto"/>
                            <w:bottom w:val="none" w:sz="0" w:space="0" w:color="auto"/>
                            <w:right w:val="none" w:sz="0" w:space="0" w:color="auto"/>
                          </w:divBdr>
                        </w:div>
                        <w:div w:id="140216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165751">
      <w:bodyDiv w:val="1"/>
      <w:marLeft w:val="0"/>
      <w:marRight w:val="0"/>
      <w:marTop w:val="0"/>
      <w:marBottom w:val="0"/>
      <w:divBdr>
        <w:top w:val="none" w:sz="0" w:space="0" w:color="auto"/>
        <w:left w:val="none" w:sz="0" w:space="0" w:color="auto"/>
        <w:bottom w:val="none" w:sz="0" w:space="0" w:color="auto"/>
        <w:right w:val="none" w:sz="0" w:space="0" w:color="auto"/>
      </w:divBdr>
      <w:divsChild>
        <w:div w:id="2010671852">
          <w:marLeft w:val="0"/>
          <w:marRight w:val="0"/>
          <w:marTop w:val="0"/>
          <w:marBottom w:val="0"/>
          <w:divBdr>
            <w:top w:val="none" w:sz="0" w:space="0" w:color="auto"/>
            <w:left w:val="none" w:sz="0" w:space="0" w:color="auto"/>
            <w:bottom w:val="none" w:sz="0" w:space="0" w:color="auto"/>
            <w:right w:val="none" w:sz="0" w:space="0" w:color="auto"/>
          </w:divBdr>
          <w:divsChild>
            <w:div w:id="1156608545">
              <w:marLeft w:val="-225"/>
              <w:marRight w:val="-225"/>
              <w:marTop w:val="0"/>
              <w:marBottom w:val="0"/>
              <w:divBdr>
                <w:top w:val="none" w:sz="0" w:space="0" w:color="auto"/>
                <w:left w:val="none" w:sz="0" w:space="0" w:color="auto"/>
                <w:bottom w:val="none" w:sz="0" w:space="0" w:color="auto"/>
                <w:right w:val="none" w:sz="0" w:space="0" w:color="auto"/>
              </w:divBdr>
              <w:divsChild>
                <w:div w:id="895747444">
                  <w:marLeft w:val="0"/>
                  <w:marRight w:val="0"/>
                  <w:marTop w:val="0"/>
                  <w:marBottom w:val="0"/>
                  <w:divBdr>
                    <w:top w:val="none" w:sz="0" w:space="0" w:color="auto"/>
                    <w:left w:val="none" w:sz="0" w:space="0" w:color="auto"/>
                    <w:bottom w:val="none" w:sz="0" w:space="0" w:color="auto"/>
                    <w:right w:val="none" w:sz="0" w:space="0" w:color="auto"/>
                  </w:divBdr>
                  <w:divsChild>
                    <w:div w:id="1362629658">
                      <w:marLeft w:val="0"/>
                      <w:marRight w:val="0"/>
                      <w:marTop w:val="0"/>
                      <w:marBottom w:val="300"/>
                      <w:divBdr>
                        <w:top w:val="none" w:sz="0" w:space="0" w:color="auto"/>
                        <w:left w:val="none" w:sz="0" w:space="0" w:color="auto"/>
                        <w:bottom w:val="none" w:sz="0" w:space="0" w:color="auto"/>
                        <w:right w:val="none" w:sz="0" w:space="0" w:color="auto"/>
                      </w:divBdr>
                      <w:divsChild>
                        <w:div w:id="1784616249">
                          <w:marLeft w:val="0"/>
                          <w:marRight w:val="0"/>
                          <w:marTop w:val="0"/>
                          <w:marBottom w:val="0"/>
                          <w:divBdr>
                            <w:top w:val="none" w:sz="0" w:space="0" w:color="auto"/>
                            <w:left w:val="none" w:sz="0" w:space="0" w:color="auto"/>
                            <w:bottom w:val="none" w:sz="0" w:space="0" w:color="auto"/>
                            <w:right w:val="none" w:sz="0" w:space="0" w:color="auto"/>
                          </w:divBdr>
                        </w:div>
                        <w:div w:id="16237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oingsmsc.org.uk/british-valu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517</Words>
  <Characters>2953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3464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Cook</dc:creator>
  <cp:lastModifiedBy>Lisa Cook</cp:lastModifiedBy>
  <cp:revision>1</cp:revision>
  <dcterms:created xsi:type="dcterms:W3CDTF">2015-10-06T10:39:00Z</dcterms:created>
  <dcterms:modified xsi:type="dcterms:W3CDTF">2015-10-06T10:43:00Z</dcterms:modified>
</cp:coreProperties>
</file>