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72B0" w14:textId="1778DD82" w:rsidR="00ED2E44" w:rsidRDefault="00ED2E44" w:rsidP="00671094">
      <w:pPr>
        <w:pStyle w:val="Heading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791748" wp14:editId="384A3B6B">
            <wp:simplePos x="0" y="0"/>
            <wp:positionH relativeFrom="column">
              <wp:posOffset>4044950</wp:posOffset>
            </wp:positionH>
            <wp:positionV relativeFrom="paragraph">
              <wp:posOffset>152400</wp:posOffset>
            </wp:positionV>
            <wp:extent cx="14001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53" y="21159"/>
                <wp:lineTo x="21453" y="0"/>
                <wp:lineTo x="0" y="0"/>
              </wp:wrapPolygon>
            </wp:wrapTight>
            <wp:docPr id="2" name="Picture 2" descr="C:\Users\l.hopwell.STJF\Downloads\New St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hopwell.STJF\Downloads\New Sta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930A009" wp14:editId="4ABD6A24">
            <wp:simplePos x="0" y="0"/>
            <wp:positionH relativeFrom="column">
              <wp:posOffset>-309245</wp:posOffset>
            </wp:positionH>
            <wp:positionV relativeFrom="paragraph">
              <wp:posOffset>180975</wp:posOffset>
            </wp:positionV>
            <wp:extent cx="93472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30" y="21120"/>
                <wp:lineTo x="21130" y="0"/>
                <wp:lineTo x="0" y="0"/>
              </wp:wrapPolygon>
            </wp:wrapTight>
            <wp:docPr id="1" name="Picture 1" descr="C:\Users\l.hopwell.STJF\Downloads\New Rosehill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hopwell.STJF\Downloads\New Rosehill 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92592" w14:textId="31180378" w:rsidR="007B737F" w:rsidRPr="00671094" w:rsidRDefault="00ED2E44" w:rsidP="00671094">
      <w:pPr>
        <w:pStyle w:val="Heading1"/>
      </w:pPr>
      <w:r>
        <w:t xml:space="preserve">           </w:t>
      </w:r>
      <w:r w:rsidR="00FC384A" w:rsidRPr="00671094">
        <w:t xml:space="preserve">Privacy notice – </w:t>
      </w:r>
      <w:r w:rsidR="00FC384A" w:rsidRPr="00ED2E44">
        <w:t>school</w:t>
      </w:r>
      <w:r w:rsidR="00FC384A" w:rsidRPr="00671094">
        <w:rPr>
          <w:color w:val="FF0000"/>
        </w:rPr>
        <w:t xml:space="preserve"> </w:t>
      </w:r>
      <w:r w:rsidR="00FC384A" w:rsidRPr="00671094">
        <w:t>trips</w:t>
      </w:r>
    </w:p>
    <w:p w14:paraId="7F0563EB" w14:textId="43F38178" w:rsidR="00FC384A" w:rsidRPr="00FC384A" w:rsidRDefault="00FC384A" w:rsidP="00FC384A">
      <w:pPr>
        <w:rPr>
          <w:sz w:val="12"/>
          <w:szCs w:val="12"/>
        </w:rPr>
      </w:pPr>
    </w:p>
    <w:p w14:paraId="6C567871" w14:textId="690E47FD" w:rsidR="00FC384A" w:rsidRDefault="00FC384A" w:rsidP="00FC384A">
      <w:pPr>
        <w:pStyle w:val="Heading2"/>
      </w:pPr>
      <w:r>
        <w:t xml:space="preserve">Introduction </w:t>
      </w:r>
    </w:p>
    <w:p w14:paraId="374147C8" w14:textId="683F94D0" w:rsidR="00FC384A" w:rsidRDefault="00FC384A" w:rsidP="00FC384A">
      <w:r w:rsidRPr="00FC384A">
        <w:t xml:space="preserve">When organising a </w:t>
      </w:r>
      <w:r w:rsidRPr="00ED2E44">
        <w:t xml:space="preserve">school trip </w:t>
      </w:r>
      <w:r w:rsidRPr="00FC384A">
        <w:t xml:space="preserve">for </w:t>
      </w:r>
      <w:proofErr w:type="gramStart"/>
      <w:r w:rsidRPr="00FC384A">
        <w:t>pupils</w:t>
      </w:r>
      <w:proofErr w:type="gramEnd"/>
      <w:r w:rsidRPr="00FC384A">
        <w:t xml:space="preserve"> offsite, for any duration, it is important that necessary information is available or is shared with relevant third parties.</w:t>
      </w:r>
    </w:p>
    <w:p w14:paraId="59909006" w14:textId="1D908DE8" w:rsidR="00FC384A" w:rsidRPr="00FC384A" w:rsidRDefault="00FC384A" w:rsidP="00FC384A">
      <w:pPr>
        <w:rPr>
          <w:sz w:val="12"/>
          <w:szCs w:val="12"/>
        </w:rPr>
      </w:pPr>
    </w:p>
    <w:p w14:paraId="2AA556F6" w14:textId="3FA1392E" w:rsidR="00FC384A" w:rsidRPr="00FC384A" w:rsidRDefault="00FC384A" w:rsidP="00FC384A">
      <w:pPr>
        <w:pStyle w:val="Heading2"/>
      </w:pPr>
      <w:r w:rsidRPr="00FC384A">
        <w:t xml:space="preserve">What data do we share with third-parties </w:t>
      </w:r>
    </w:p>
    <w:p w14:paraId="21285A61" w14:textId="165C55D8" w:rsidR="00FC384A" w:rsidRPr="00FC384A" w:rsidRDefault="00FC384A" w:rsidP="00FC384A">
      <w:pPr>
        <w:rPr>
          <w:sz w:val="22"/>
        </w:rPr>
      </w:pPr>
      <w:r w:rsidRPr="00FC384A">
        <w:rPr>
          <w:sz w:val="22"/>
        </w:rPr>
        <w:t>Information that may be shared will include both personal and special category, that is to say, more sensitive, data about pupils, staff, and any volunteer helpers.</w:t>
      </w:r>
    </w:p>
    <w:p w14:paraId="242000A0" w14:textId="08EA4661" w:rsidR="00FC384A" w:rsidRPr="00FC384A" w:rsidRDefault="00FC384A" w:rsidP="00FC384A">
      <w:pPr>
        <w:rPr>
          <w:sz w:val="22"/>
        </w:rPr>
      </w:pPr>
      <w:r w:rsidRPr="00FC384A">
        <w:rPr>
          <w:sz w:val="22"/>
        </w:rPr>
        <w:t>This may include, but is not limited to:</w:t>
      </w:r>
    </w:p>
    <w:p w14:paraId="7AC4B53D" w14:textId="478A9CEE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name</w:t>
      </w:r>
    </w:p>
    <w:p w14:paraId="6769F16D" w14:textId="21C88870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address</w:t>
      </w:r>
    </w:p>
    <w:p w14:paraId="665FBDA2" w14:textId="33E8218F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dates of birth</w:t>
      </w:r>
    </w:p>
    <w:p w14:paraId="01FAE44B" w14:textId="4AA2D085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next of kin/emergency contact details</w:t>
      </w:r>
    </w:p>
    <w:p w14:paraId="1114CF11" w14:textId="088E6840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mobile numbers</w:t>
      </w:r>
    </w:p>
    <w:p w14:paraId="66586D08" w14:textId="5A422335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landline numbers</w:t>
      </w:r>
    </w:p>
    <w:p w14:paraId="695BC30A" w14:textId="364D9ECB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email and other contact details</w:t>
      </w:r>
    </w:p>
    <w:p w14:paraId="00564F7F" w14:textId="5AD192DC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health and medication information</w:t>
      </w:r>
    </w:p>
    <w:p w14:paraId="0A346E17" w14:textId="34FBD5D8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child protection information</w:t>
      </w:r>
    </w:p>
    <w:p w14:paraId="18702F9E" w14:textId="3C4783BB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pupil premium or other special status information</w:t>
      </w:r>
    </w:p>
    <w:p w14:paraId="22DF784A" w14:textId="04E54094" w:rsidR="00FC384A" w:rsidRPr="00FC384A" w:rsidRDefault="00FC384A" w:rsidP="00FC384A">
      <w:pPr>
        <w:pStyle w:val="ListParagraph"/>
        <w:numPr>
          <w:ilvl w:val="0"/>
          <w:numId w:val="2"/>
        </w:numPr>
        <w:rPr>
          <w:rFonts w:ascii="Microsoft GothicNeo" w:eastAsia="Microsoft GothicNeo" w:hAnsi="Microsoft GothicNeo" w:cs="Microsoft GothicNeo"/>
        </w:rPr>
      </w:pPr>
      <w:r w:rsidRPr="00FC384A">
        <w:rPr>
          <w:rFonts w:ascii="Microsoft GothicNeo" w:eastAsia="Microsoft GothicNeo" w:hAnsi="Microsoft GothicNeo" w:cs="Microsoft GothicNeo"/>
        </w:rPr>
        <w:t>passport or other identity information as required</w:t>
      </w:r>
    </w:p>
    <w:p w14:paraId="3AD673F3" w14:textId="439FB290" w:rsidR="00FC384A" w:rsidRPr="00FC384A" w:rsidRDefault="00FC384A" w:rsidP="00FC384A">
      <w:pPr>
        <w:rPr>
          <w:sz w:val="22"/>
          <w:szCs w:val="20"/>
        </w:rPr>
      </w:pPr>
      <w:r w:rsidRPr="00FC384A">
        <w:rPr>
          <w:sz w:val="22"/>
          <w:szCs w:val="20"/>
        </w:rPr>
        <w:t xml:space="preserve">This </w:t>
      </w:r>
      <w:r>
        <w:rPr>
          <w:sz w:val="22"/>
          <w:szCs w:val="20"/>
        </w:rPr>
        <w:t>data</w:t>
      </w:r>
      <w:r w:rsidRPr="00FC384A">
        <w:rPr>
          <w:sz w:val="22"/>
          <w:szCs w:val="20"/>
        </w:rPr>
        <w:t xml:space="preserve"> will be contained securely as both hard copy and electronic information.  Th</w:t>
      </w:r>
      <w:r>
        <w:rPr>
          <w:sz w:val="22"/>
          <w:szCs w:val="20"/>
        </w:rPr>
        <w:t>e</w:t>
      </w:r>
      <w:r w:rsidRPr="00FC384A">
        <w:rPr>
          <w:sz w:val="22"/>
          <w:szCs w:val="20"/>
        </w:rPr>
        <w:t xml:space="preserve"> </w:t>
      </w:r>
      <w:r>
        <w:rPr>
          <w:sz w:val="22"/>
          <w:szCs w:val="20"/>
        </w:rPr>
        <w:t>data</w:t>
      </w:r>
      <w:r w:rsidRPr="00FC384A">
        <w:rPr>
          <w:sz w:val="22"/>
          <w:szCs w:val="20"/>
        </w:rPr>
        <w:t xml:space="preserve"> will be shared as required with other third parties that can include transport providers, travel agency staff, venues, accommodation providers, immigration and/or police, and medical staff if it is necessary.</w:t>
      </w:r>
    </w:p>
    <w:p w14:paraId="482F48E4" w14:textId="45AF900C" w:rsidR="00FC384A" w:rsidRDefault="00FC384A" w:rsidP="00FC384A">
      <w:pPr>
        <w:rPr>
          <w:sz w:val="22"/>
          <w:szCs w:val="20"/>
        </w:rPr>
      </w:pPr>
      <w:r w:rsidRPr="00FC384A">
        <w:rPr>
          <w:sz w:val="22"/>
          <w:szCs w:val="20"/>
        </w:rPr>
        <w:lastRenderedPageBreak/>
        <w:t xml:space="preserve">It is the responsibility of parents and carers for pupils attending trips to ensure that the relevant information is provided as requested. </w:t>
      </w:r>
    </w:p>
    <w:p w14:paraId="7B3600FC" w14:textId="77777777" w:rsidR="00FC384A" w:rsidRPr="00FC384A" w:rsidRDefault="00FC384A" w:rsidP="00FC384A">
      <w:pPr>
        <w:rPr>
          <w:sz w:val="12"/>
          <w:szCs w:val="12"/>
        </w:rPr>
      </w:pPr>
    </w:p>
    <w:p w14:paraId="64DA44DF" w14:textId="1266DB6D" w:rsidR="00FC384A" w:rsidRPr="00FC384A" w:rsidRDefault="00FC384A" w:rsidP="00FC384A">
      <w:pPr>
        <w:pStyle w:val="Heading2"/>
        <w:rPr>
          <w:szCs w:val="20"/>
        </w:rPr>
      </w:pPr>
      <w:r>
        <w:t xml:space="preserve">Why </w:t>
      </w:r>
      <w:r w:rsidR="00CB5ECE">
        <w:t>do we need to share the data</w:t>
      </w:r>
    </w:p>
    <w:p w14:paraId="769F4995" w14:textId="037A95AE" w:rsidR="00FC384A" w:rsidRDefault="00FC384A" w:rsidP="00FC384A">
      <w:pPr>
        <w:rPr>
          <w:sz w:val="22"/>
          <w:szCs w:val="20"/>
        </w:rPr>
      </w:pPr>
      <w:r w:rsidRPr="00FC384A">
        <w:rPr>
          <w:sz w:val="22"/>
          <w:szCs w:val="20"/>
        </w:rPr>
        <w:t>Provision of this data is a requirement, failure to do so may result in the pupil’s place on the trip being cancelled.  Cancellation in these circumstances would not necessarily lead to a refund of any monies paid.</w:t>
      </w:r>
    </w:p>
    <w:p w14:paraId="10CCE8D0" w14:textId="77777777" w:rsidR="00CB5ECE" w:rsidRPr="00CB5ECE" w:rsidRDefault="00CB5ECE" w:rsidP="00FC384A">
      <w:pPr>
        <w:rPr>
          <w:sz w:val="12"/>
          <w:szCs w:val="12"/>
        </w:rPr>
      </w:pPr>
    </w:p>
    <w:p w14:paraId="0F4E1571" w14:textId="635E1A8F" w:rsidR="00CB5ECE" w:rsidRDefault="00CB5ECE" w:rsidP="00CB5ECE">
      <w:pPr>
        <w:pStyle w:val="Heading2"/>
      </w:pPr>
      <w:r>
        <w:t>How the data will be processed</w:t>
      </w:r>
    </w:p>
    <w:p w14:paraId="10339A6D" w14:textId="00552D02" w:rsidR="00CB5ECE" w:rsidRPr="00CB5ECE" w:rsidRDefault="00CB5ECE" w:rsidP="00CB5ECE">
      <w:pPr>
        <w:rPr>
          <w:sz w:val="22"/>
          <w:szCs w:val="20"/>
        </w:rPr>
      </w:pPr>
      <w:r w:rsidRPr="00CB5ECE">
        <w:rPr>
          <w:sz w:val="22"/>
          <w:szCs w:val="20"/>
        </w:rPr>
        <w:t xml:space="preserve">As we are processing data for the purposes of managing the </w:t>
      </w:r>
      <w:r w:rsidRPr="00ED2E44">
        <w:rPr>
          <w:sz w:val="22"/>
          <w:szCs w:val="20"/>
        </w:rPr>
        <w:t xml:space="preserve">school </w:t>
      </w:r>
      <w:r w:rsidRPr="00CB5ECE">
        <w:rPr>
          <w:sz w:val="22"/>
          <w:szCs w:val="20"/>
        </w:rPr>
        <w:t xml:space="preserve">trip, </w:t>
      </w:r>
      <w:r w:rsidRPr="00ED2E44">
        <w:rPr>
          <w:sz w:val="22"/>
          <w:szCs w:val="20"/>
        </w:rPr>
        <w:t xml:space="preserve">the school’s </w:t>
      </w:r>
      <w:r w:rsidRPr="00CB5ECE">
        <w:rPr>
          <w:sz w:val="22"/>
          <w:szCs w:val="20"/>
        </w:rPr>
        <w:t xml:space="preserve">usual UK GDPR and data protection policy applies.  Information about how the </w:t>
      </w:r>
      <w:r w:rsidRPr="00ED2E44">
        <w:rPr>
          <w:sz w:val="22"/>
          <w:szCs w:val="20"/>
        </w:rPr>
        <w:t>school c</w:t>
      </w:r>
      <w:r w:rsidRPr="00CB5ECE">
        <w:rPr>
          <w:sz w:val="22"/>
          <w:szCs w:val="20"/>
        </w:rPr>
        <w:t xml:space="preserve">ontrols and uses data is found within the main policy and also contained in the privacy notice that is on the </w:t>
      </w:r>
      <w:r w:rsidRPr="002739E3">
        <w:rPr>
          <w:sz w:val="22"/>
          <w:szCs w:val="20"/>
        </w:rPr>
        <w:t>school</w:t>
      </w:r>
      <w:r w:rsidRPr="00CB5ECE">
        <w:rPr>
          <w:color w:val="FF0000"/>
          <w:sz w:val="22"/>
          <w:szCs w:val="20"/>
        </w:rPr>
        <w:t xml:space="preserve"> </w:t>
      </w:r>
      <w:r w:rsidRPr="00CB5ECE">
        <w:rPr>
          <w:sz w:val="22"/>
          <w:szCs w:val="20"/>
        </w:rPr>
        <w:t>website in addition to the content of this notice.</w:t>
      </w:r>
    </w:p>
    <w:p w14:paraId="5F4DE67E" w14:textId="77777777" w:rsidR="00FC384A" w:rsidRPr="00671094" w:rsidRDefault="00FC384A" w:rsidP="00FC384A">
      <w:pPr>
        <w:rPr>
          <w:sz w:val="12"/>
          <w:szCs w:val="12"/>
        </w:rPr>
      </w:pPr>
    </w:p>
    <w:p w14:paraId="065E67F1" w14:textId="77777777" w:rsidR="00671094" w:rsidRDefault="00671094" w:rsidP="00671094">
      <w:pPr>
        <w:pStyle w:val="Heading2"/>
      </w:pPr>
      <w:r>
        <w:rPr>
          <w:rFonts w:hint="eastAsia"/>
        </w:rPr>
        <w:t xml:space="preserve">Review </w:t>
      </w:r>
    </w:p>
    <w:p w14:paraId="6EC63761" w14:textId="7E75EA16" w:rsidR="00671094" w:rsidRDefault="00671094" w:rsidP="00671094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The </w:t>
      </w:r>
      <w:r w:rsidRPr="002739E3">
        <w:rPr>
          <w:rFonts w:hint="eastAsia"/>
          <w:sz w:val="22"/>
          <w:szCs w:val="20"/>
        </w:rPr>
        <w:t xml:space="preserve">school </w:t>
      </w:r>
      <w:r>
        <w:rPr>
          <w:rFonts w:hint="eastAsia"/>
          <w:sz w:val="22"/>
          <w:szCs w:val="20"/>
        </w:rPr>
        <w:t>will update this privacy notice from time to time. Any substantial changes that affect your rights will be provided to you directly as far as is reasonably practicable.</w:t>
      </w:r>
    </w:p>
    <w:p w14:paraId="311B569E" w14:textId="77777777" w:rsidR="00FC384A" w:rsidRPr="00FC384A" w:rsidRDefault="00FC384A" w:rsidP="00FC384A"/>
    <w:sectPr w:rsidR="00FC384A" w:rsidRPr="00FC384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975A9" w14:textId="77777777" w:rsidR="001F0B0C" w:rsidRDefault="001F0B0C" w:rsidP="00CB5ECE">
      <w:pPr>
        <w:spacing w:before="0"/>
      </w:pPr>
      <w:r>
        <w:separator/>
      </w:r>
    </w:p>
  </w:endnote>
  <w:endnote w:type="continuationSeparator" w:id="0">
    <w:p w14:paraId="6F62E162" w14:textId="77777777" w:rsidR="001F0B0C" w:rsidRDefault="001F0B0C" w:rsidP="00CB5E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altName w:val="Arial Unicode MS"/>
    <w:charset w:val="81"/>
    <w:family w:val="swiss"/>
    <w:pitch w:val="variable"/>
    <w:sig w:usb0="00000000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602611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89D04" w14:textId="00CDAF29" w:rsidR="00CB5ECE" w:rsidRPr="00CB5ECE" w:rsidRDefault="00CB5ECE">
            <w:pPr>
              <w:pStyle w:val="Footer"/>
              <w:jc w:val="right"/>
              <w:rPr>
                <w:sz w:val="18"/>
                <w:szCs w:val="18"/>
              </w:rPr>
            </w:pPr>
            <w:r w:rsidRPr="00CB5ECE">
              <w:rPr>
                <w:sz w:val="18"/>
                <w:szCs w:val="18"/>
              </w:rPr>
              <w:t xml:space="preserve">Page </w:t>
            </w:r>
            <w:r w:rsidRPr="00CB5ECE">
              <w:rPr>
                <w:b/>
                <w:bCs/>
                <w:sz w:val="18"/>
                <w:szCs w:val="18"/>
              </w:rPr>
              <w:fldChar w:fldCharType="begin"/>
            </w:r>
            <w:r w:rsidRPr="00CB5E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B5ECE">
              <w:rPr>
                <w:b/>
                <w:bCs/>
                <w:sz w:val="18"/>
                <w:szCs w:val="18"/>
              </w:rPr>
              <w:fldChar w:fldCharType="separate"/>
            </w:r>
            <w:r w:rsidR="00F92DB0">
              <w:rPr>
                <w:b/>
                <w:bCs/>
                <w:noProof/>
                <w:sz w:val="18"/>
                <w:szCs w:val="18"/>
              </w:rPr>
              <w:t>1</w:t>
            </w:r>
            <w:r w:rsidRPr="00CB5ECE">
              <w:rPr>
                <w:b/>
                <w:bCs/>
                <w:sz w:val="18"/>
                <w:szCs w:val="18"/>
              </w:rPr>
              <w:fldChar w:fldCharType="end"/>
            </w:r>
            <w:r w:rsidRPr="00CB5ECE">
              <w:rPr>
                <w:sz w:val="18"/>
                <w:szCs w:val="18"/>
              </w:rPr>
              <w:t xml:space="preserve"> of </w:t>
            </w:r>
            <w:r w:rsidRPr="00CB5ECE">
              <w:rPr>
                <w:b/>
                <w:bCs/>
                <w:sz w:val="18"/>
                <w:szCs w:val="18"/>
              </w:rPr>
              <w:fldChar w:fldCharType="begin"/>
            </w:r>
            <w:r w:rsidRPr="00CB5E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B5ECE">
              <w:rPr>
                <w:b/>
                <w:bCs/>
                <w:sz w:val="18"/>
                <w:szCs w:val="18"/>
              </w:rPr>
              <w:fldChar w:fldCharType="separate"/>
            </w:r>
            <w:r w:rsidR="00F92DB0">
              <w:rPr>
                <w:b/>
                <w:bCs/>
                <w:noProof/>
                <w:sz w:val="18"/>
                <w:szCs w:val="18"/>
              </w:rPr>
              <w:t>2</w:t>
            </w:r>
            <w:r w:rsidRPr="00CB5E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6E2890" w14:textId="77777777" w:rsidR="00CB5ECE" w:rsidRDefault="00CB5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A1A1C" w14:textId="77777777" w:rsidR="001F0B0C" w:rsidRDefault="001F0B0C" w:rsidP="00CB5ECE">
      <w:pPr>
        <w:spacing w:before="0"/>
      </w:pPr>
      <w:r>
        <w:separator/>
      </w:r>
    </w:p>
  </w:footnote>
  <w:footnote w:type="continuationSeparator" w:id="0">
    <w:p w14:paraId="03E4FA0B" w14:textId="77777777" w:rsidR="001F0B0C" w:rsidRDefault="001F0B0C" w:rsidP="00CB5E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FBE"/>
    <w:multiLevelType w:val="hybridMultilevel"/>
    <w:tmpl w:val="4600D7AC"/>
    <w:lvl w:ilvl="0" w:tplc="D59C427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67DE"/>
    <w:multiLevelType w:val="hybridMultilevel"/>
    <w:tmpl w:val="123E1F6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4A"/>
    <w:rsid w:val="001F0B0C"/>
    <w:rsid w:val="002739E3"/>
    <w:rsid w:val="00560C83"/>
    <w:rsid w:val="00671094"/>
    <w:rsid w:val="007B737F"/>
    <w:rsid w:val="00B7062C"/>
    <w:rsid w:val="00C02DAA"/>
    <w:rsid w:val="00C52D9C"/>
    <w:rsid w:val="00CB5ECE"/>
    <w:rsid w:val="00ED2E44"/>
    <w:rsid w:val="00F92DB0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964D"/>
  <w15:chartTrackingRefBased/>
  <w15:docId w15:val="{CE31E261-72CB-4C29-BBB2-00DED102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1094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84A"/>
    <w:pPr>
      <w:keepNext/>
      <w:keepLines/>
      <w:outlineLvl w:val="1"/>
    </w:pPr>
    <w:rPr>
      <w:rFonts w:eastAsia="Microsoft GothicNeo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094"/>
    <w:rPr>
      <w:rFonts w:ascii="Microsoft GothicNeo" w:eastAsiaTheme="majorEastAsia" w:hAnsi="Microsoft GothicNeo" w:cstheme="majorBidi"/>
      <w:b/>
      <w:bCs w:val="0"/>
      <w:color w:val="auto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C384A"/>
    <w:rPr>
      <w:rFonts w:ascii="Microsoft GothicNeo" w:eastAsia="Microsoft GothicNeo" w:hAnsi="Microsoft GothicNeo" w:cstheme="majorBidi"/>
      <w:b/>
      <w:bCs w:val="0"/>
      <w:color w:val="auto"/>
      <w:kern w:val="0"/>
      <w:sz w:val="22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C384A"/>
    <w:pPr>
      <w:spacing w:before="0" w:after="160" w:line="259" w:lineRule="auto"/>
      <w:ind w:left="720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5EC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B5ECE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5EC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B5ECE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Lisa Hopwell</cp:lastModifiedBy>
  <cp:revision>4</cp:revision>
  <cp:lastPrinted>2024-05-08T14:57:00Z</cp:lastPrinted>
  <dcterms:created xsi:type="dcterms:W3CDTF">2024-05-08T10:48:00Z</dcterms:created>
  <dcterms:modified xsi:type="dcterms:W3CDTF">2024-05-08T16:08:00Z</dcterms:modified>
</cp:coreProperties>
</file>